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Eastern High School Championships  at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Attitash Mountain Resort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36"/>
          <w:szCs w:val="36"/>
          <w:rtl w:val="0"/>
        </w:rPr>
        <w:t xml:space="preserve">Bartlett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NH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Thursday March 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Registration, Training Optional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Friday March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4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          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Men’s and Women’s Slalom 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Saturday March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      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Women’s Giant Slalom Race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Sunday March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         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Men’s Giant Slalom 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Entry fee for the event 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 $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245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/race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r, this includes: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Entry fee,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three day lift ticket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and a commemorative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T-shirt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Train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ing day tickets are $50. The entry fees for EPIC pass holders is $180 per racer, $20 for the Training day, these athletes will not be given lift tickets and must have their pass on them. 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Checks should be payable to MWVST. They are not able to take credit cards.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Extra parent/guest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tickets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will be available each day for purchase at registration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, cash or check only $TBD.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Event Hooded Sweatshirts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will be available for purchase in advance at the following Link</w:t>
      </w:r>
      <w:r w:rsidDel="00000000" w:rsidR="00000000" w:rsidRPr="00000000">
        <w:rPr>
          <w:rFonts w:ascii="Calibri" w:cs="Calibri" w:eastAsia="Calibri" w:hAnsi="Calibri"/>
          <w:b w:val="1"/>
          <w:color w:val="ff0000"/>
          <w:highlight w:val="white"/>
          <w:rtl w:val="0"/>
        </w:rPr>
        <w:t xml:space="preserve">: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FOR COMPLETE DETAILS SEE THE RACE ANNOUNCEMENT ON THE PARA WEBSITE (shortly)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will field two teams (PA and NJ/VA/MD/DC/DE/et all ) with 12 men and 12 women on each team for a total of 48 racers.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*Racer Name: ______________________________________________________*Team/Club:_____________________________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*USSA #:__________________________ Circle one:   Male      Female       Deposit: Check #______________________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attend High School in:     ______PA                     ______   NJ / VA / MD / DC / DE / other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EPIC PASS HOLDER:  Circle        YES                  NO                                                    T-shirt Size:_______________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PARA HSC Team Jackets are available for purchase at: TBD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*Parent Name: _______________________________________________________________________________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*Parent Phone: ______________________________________________________________________________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*Parent Email: _______________________________________________________________________________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 racers may participate only if they attend a high school in NJ that does not have a ski team participating in the NJ High School League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Checks are required for the MANDATORY DEPOSIT for the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Eastern High School Championships.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non-refundable deposit (check only) of $100 is required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hold your racers spot. Make your check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payable 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– checks will be destroyed upon the racers attendance at the event.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Completed registration forms and deposit must be submitted by February 2</w:t>
      </w:r>
      <w:r w:rsidDel="00000000" w:rsidR="00000000" w:rsidRPr="00000000">
        <w:rPr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Kevin Malkin, 13 Walton Way, Hopatcong, NJ 07843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25B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624292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BD5B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81ED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81ED5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12590A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624292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0+nZI7pFl5Kqsbz+ifCWYx0Qg==">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2014-02-18T15:34:00Z</dcterms:created>
  <dc:creator>Daniel Chayes</dc:creator>
</cp:coreProperties>
</file>